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74792E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sz w:val="24"/>
          <w:szCs w:val="24"/>
        </w:rPr>
        <w:t xml:space="preserve">OGÓLNA </w:t>
      </w:r>
      <w:r w:rsidR="00A54C58">
        <w:rPr>
          <w:rFonts w:ascii="Ebrima" w:eastAsia="Arial Narrow" w:hAnsi="Ebrima" w:cstheme="minorHAnsi"/>
          <w:b/>
          <w:sz w:val="24"/>
          <w:szCs w:val="24"/>
        </w:rPr>
        <w:t>INFORMACJA</w:t>
      </w:r>
      <w:r w:rsidR="00C95C0D" w:rsidRPr="005B535C">
        <w:rPr>
          <w:rFonts w:ascii="Ebrima" w:eastAsia="Arial Narrow" w:hAnsi="Ebrima" w:cstheme="minorHAnsi"/>
          <w:b/>
          <w:sz w:val="24"/>
          <w:szCs w:val="24"/>
        </w:rPr>
        <w:t xml:space="preserve"> DOTYCZĄCA PRZETWARZANIA DANYCH OSOBOWYCH </w:t>
      </w:r>
    </w:p>
    <w:p w:rsidR="00A54C58" w:rsidRDefault="00A54C58" w:rsidP="00A54C58">
      <w:pPr>
        <w:ind w:right="57"/>
        <w:jc w:val="center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sz w:val="24"/>
          <w:szCs w:val="24"/>
        </w:rPr>
        <w:t>Gminnej Biblioteki Publicznej</w:t>
      </w:r>
      <w:r w:rsidRPr="00A54C58">
        <w:rPr>
          <w:rFonts w:ascii="Ebrima" w:eastAsia="Arial Narrow" w:hAnsi="Ebrima" w:cstheme="minorHAnsi"/>
          <w:b/>
          <w:sz w:val="24"/>
          <w:szCs w:val="24"/>
        </w:rPr>
        <w:t xml:space="preserve"> w Ryjewie, ul. Grunwaldzka 63A, 82-420 Ryjewo</w:t>
      </w:r>
    </w:p>
    <w:p w:rsidR="00C95C0D" w:rsidRPr="005B535C" w:rsidRDefault="005B535C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-3964</wp:posOffset>
                </wp:positionH>
                <wp:positionV relativeFrom="paragraph">
                  <wp:posOffset>178017</wp:posOffset>
                </wp:positionV>
                <wp:extent cx="9235011" cy="0"/>
                <wp:effectExtent l="0" t="0" r="2349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5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73C34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4pt" to="72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B535C" w:rsidRDefault="005B535C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</w:p>
    <w:p w:rsidR="00C95C0D" w:rsidRPr="004A6400" w:rsidRDefault="00C95C0D" w:rsidP="00C95C0D">
      <w:pPr>
        <w:ind w:right="54"/>
        <w:jc w:val="both"/>
        <w:rPr>
          <w:rFonts w:ascii="Ebrima" w:eastAsia="Arial Narrow" w:hAnsi="Ebrima" w:cstheme="minorHAnsi"/>
          <w:b/>
          <w:sz w:val="22"/>
          <w:szCs w:val="22"/>
          <w:u w:val="single"/>
        </w:rPr>
      </w:pPr>
      <w:r w:rsidRPr="004A6400">
        <w:rPr>
          <w:rFonts w:ascii="Ebrima" w:eastAsia="Arial Narrow" w:hAnsi="Ebrima" w:cstheme="minorHAnsi"/>
          <w:b/>
          <w:sz w:val="22"/>
          <w:szCs w:val="22"/>
          <w:u w:val="single"/>
        </w:rPr>
        <w:t>Kto jest administratorem danych osobowych?</w:t>
      </w:r>
    </w:p>
    <w:p w:rsidR="009004E0" w:rsidRPr="004A6400" w:rsidRDefault="009004E0" w:rsidP="007C11ED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Administratorem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danych osobowych</w:t>
      </w:r>
      <w:r w:rsid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jest </w:t>
      </w:r>
      <w:r w:rsidR="00A54C58" w:rsidRPr="00A54C58">
        <w:rPr>
          <w:rFonts w:ascii="Ebrima" w:eastAsia="Arial Narrow" w:hAnsi="Ebrima" w:cstheme="minorHAnsi"/>
          <w:sz w:val="22"/>
          <w:szCs w:val="22"/>
        </w:rPr>
        <w:t xml:space="preserve">Gminna Biblioteka Publiczna w Ryjewie, ul. Grunwaldzka 63A, 82-420 Ryjewo </w:t>
      </w:r>
      <w:r w:rsidR="007C11ED">
        <w:rPr>
          <w:rFonts w:ascii="Ebrima" w:eastAsia="Arial Narrow" w:hAnsi="Ebrima" w:cstheme="minorHAnsi"/>
          <w:sz w:val="22"/>
          <w:szCs w:val="22"/>
        </w:rPr>
        <w:t>(zwana</w:t>
      </w:r>
      <w:r w:rsidR="009A582C" w:rsidRPr="004A6400">
        <w:rPr>
          <w:rFonts w:ascii="Ebrima" w:eastAsia="Arial Narrow" w:hAnsi="Ebrima" w:cstheme="minorHAnsi"/>
          <w:sz w:val="22"/>
          <w:szCs w:val="22"/>
        </w:rPr>
        <w:t xml:space="preserve"> dalej </w:t>
      </w:r>
      <w:r w:rsidR="007C11ED" w:rsidRPr="007C11ED">
        <w:rPr>
          <w:rFonts w:ascii="Ebrima" w:eastAsia="Arial Narrow" w:hAnsi="Ebrima" w:cstheme="minorHAnsi"/>
          <w:b/>
          <w:sz w:val="22"/>
          <w:szCs w:val="22"/>
        </w:rPr>
        <w:t>Biblioteką</w:t>
      </w:r>
      <w:r w:rsidR="009A582C" w:rsidRPr="004A6400">
        <w:rPr>
          <w:rFonts w:ascii="Ebrima" w:eastAsia="Arial Narrow" w:hAnsi="Ebrima" w:cstheme="minorHAnsi"/>
          <w:sz w:val="22"/>
          <w:szCs w:val="22"/>
        </w:rPr>
        <w:t>)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C95C0D" w:rsidRPr="004A6400" w:rsidRDefault="00C95C0D" w:rsidP="00C95C0D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C95C0D" w:rsidRPr="004A6400" w:rsidRDefault="00C95C0D" w:rsidP="00C95C0D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Jaki jest cel i podstawa prawna przetwarzania danych osobowych?</w:t>
      </w:r>
    </w:p>
    <w:p w:rsidR="00A51E11" w:rsidRDefault="00C95C0D" w:rsidP="00C95C0D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Celem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przetwarzania danych osobowych</w:t>
      </w:r>
      <w:r w:rsid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Pr="004A6400">
        <w:rPr>
          <w:rFonts w:ascii="Ebrima" w:eastAsia="Arial Narrow" w:hAnsi="Ebrima" w:cstheme="minorHAnsi"/>
          <w:sz w:val="22"/>
          <w:szCs w:val="22"/>
        </w:rPr>
        <w:t>jest</w:t>
      </w:r>
      <w:r w:rsidR="00A51E11">
        <w:rPr>
          <w:rFonts w:ascii="Ebrima" w:eastAsia="Arial Narrow" w:hAnsi="Ebrima" w:cstheme="minorHAnsi"/>
          <w:sz w:val="22"/>
          <w:szCs w:val="22"/>
        </w:rPr>
        <w:t>:</w:t>
      </w:r>
    </w:p>
    <w:p w:rsidR="00A51E11" w:rsidRDefault="0074792E" w:rsidP="00A51E11">
      <w:pPr>
        <w:pStyle w:val="Akapitzlist"/>
        <w:numPr>
          <w:ilvl w:val="0"/>
          <w:numId w:val="6"/>
        </w:numPr>
        <w:ind w:left="426"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A51E11">
        <w:rPr>
          <w:rFonts w:ascii="Ebrima" w:eastAsia="Arial Narrow" w:hAnsi="Ebrima" w:cstheme="minorHAnsi"/>
          <w:sz w:val="22"/>
          <w:szCs w:val="22"/>
        </w:rPr>
        <w:t>realizacja ustawowych zadań Biblioteki, tj. m.in</w:t>
      </w:r>
      <w:r w:rsidR="007C11ED" w:rsidRPr="00A51E11">
        <w:rPr>
          <w:rFonts w:ascii="Ebrima" w:eastAsia="Arial Narrow" w:hAnsi="Ebrima" w:cstheme="minorHAnsi"/>
          <w:sz w:val="22"/>
          <w:szCs w:val="22"/>
        </w:rPr>
        <w:t>.</w:t>
      </w:r>
      <w:r w:rsidRPr="00A51E11">
        <w:rPr>
          <w:rFonts w:ascii="Ebrima" w:eastAsia="Arial Narrow" w:hAnsi="Ebrima" w:cstheme="minorHAnsi"/>
          <w:sz w:val="22"/>
          <w:szCs w:val="22"/>
        </w:rPr>
        <w:t xml:space="preserve"> gromadzenie, opracowywanie, przechowywanie i </w:t>
      </w:r>
      <w:r w:rsidR="00A51E11" w:rsidRPr="00A51E11">
        <w:rPr>
          <w:rFonts w:ascii="Ebrima" w:eastAsia="Arial Narrow" w:hAnsi="Ebrima" w:cstheme="minorHAnsi"/>
          <w:sz w:val="22"/>
          <w:szCs w:val="22"/>
        </w:rPr>
        <w:t>ochrona</w:t>
      </w:r>
      <w:r w:rsidRPr="00A51E11">
        <w:rPr>
          <w:rFonts w:ascii="Ebrima" w:eastAsia="Arial Narrow" w:hAnsi="Ebrima" w:cstheme="minorHAnsi"/>
          <w:sz w:val="22"/>
          <w:szCs w:val="22"/>
        </w:rPr>
        <w:t xml:space="preserve"> mat</w:t>
      </w:r>
      <w:r w:rsidR="00A54C58">
        <w:rPr>
          <w:rFonts w:ascii="Ebrima" w:eastAsia="Arial Narrow" w:hAnsi="Ebrima" w:cstheme="minorHAnsi"/>
          <w:sz w:val="22"/>
          <w:szCs w:val="22"/>
        </w:rPr>
        <w:t>eriałów bibliotecznych; obsługa użytkowników,</w:t>
      </w:r>
      <w:r w:rsidRPr="00A51E11">
        <w:rPr>
          <w:rFonts w:ascii="Ebrima" w:eastAsia="Arial Narrow" w:hAnsi="Ebrima" w:cstheme="minorHAnsi"/>
          <w:sz w:val="22"/>
          <w:szCs w:val="22"/>
        </w:rPr>
        <w:t xml:space="preserve"> przede wszystkim udostępnianie </w:t>
      </w:r>
      <w:r w:rsidR="00A54C58">
        <w:rPr>
          <w:rFonts w:ascii="Ebrima" w:eastAsia="Arial Narrow" w:hAnsi="Ebrima" w:cstheme="minorHAnsi"/>
          <w:sz w:val="22"/>
          <w:szCs w:val="22"/>
        </w:rPr>
        <w:t xml:space="preserve">zbiorów </w:t>
      </w:r>
      <w:r w:rsidRPr="00A51E11">
        <w:rPr>
          <w:rFonts w:ascii="Ebrima" w:eastAsia="Arial Narrow" w:hAnsi="Ebrima" w:cstheme="minorHAnsi"/>
          <w:sz w:val="22"/>
          <w:szCs w:val="22"/>
        </w:rPr>
        <w:t>oraz prowadzenie działalności informacyjnej, zwłaszcza  informowanie o zbiorach własnych, innych bibliotek, muzeów i ośrodków informacji naukowej, a także współdziałanie z archiwami w tym zakresie</w:t>
      </w:r>
      <w:r w:rsidR="00A51E11" w:rsidRPr="00A51E11">
        <w:rPr>
          <w:rFonts w:ascii="Ebrima" w:eastAsia="Arial Narrow" w:hAnsi="Ebrima" w:cstheme="minorHAnsi"/>
          <w:sz w:val="22"/>
          <w:szCs w:val="22"/>
        </w:rPr>
        <w:t>;</w:t>
      </w:r>
    </w:p>
    <w:p w:rsidR="00A51E11" w:rsidRDefault="00A51E11" w:rsidP="00A54C58">
      <w:pPr>
        <w:pStyle w:val="Akapitzlist"/>
        <w:numPr>
          <w:ilvl w:val="0"/>
          <w:numId w:val="6"/>
        </w:numPr>
        <w:ind w:left="426" w:right="54"/>
        <w:jc w:val="both"/>
        <w:rPr>
          <w:rFonts w:ascii="Ebrima" w:eastAsia="Arial Narrow" w:hAnsi="Ebrima" w:cstheme="minorHAnsi"/>
          <w:sz w:val="22"/>
          <w:szCs w:val="22"/>
        </w:rPr>
      </w:pPr>
      <w:r>
        <w:rPr>
          <w:rFonts w:ascii="Ebrima" w:eastAsia="Arial Narrow" w:hAnsi="Ebrima" w:cstheme="minorHAnsi"/>
          <w:sz w:val="22"/>
          <w:szCs w:val="22"/>
        </w:rPr>
        <w:t>obsługa</w:t>
      </w:r>
      <w:r w:rsidRPr="00A51E11">
        <w:rPr>
          <w:rFonts w:ascii="Ebrima" w:eastAsia="Arial Narrow" w:hAnsi="Ebrima" w:cstheme="minorHAnsi"/>
          <w:sz w:val="22"/>
          <w:szCs w:val="22"/>
        </w:rPr>
        <w:t xml:space="preserve"> programu bibliotecznego oraz katalogu online na stronie </w:t>
      </w:r>
      <w:r w:rsidR="00A54C58" w:rsidRPr="00A54C58">
        <w:rPr>
          <w:rFonts w:ascii="Ebrima" w:eastAsia="Arial Narrow" w:hAnsi="Ebrima" w:cstheme="minorHAnsi"/>
          <w:sz w:val="22"/>
          <w:szCs w:val="22"/>
        </w:rPr>
        <w:t>https://www.ryjewo-gbp.sowwwa.pl/</w:t>
      </w:r>
      <w:r>
        <w:rPr>
          <w:rFonts w:ascii="Ebrima" w:eastAsia="Arial Narrow" w:hAnsi="Ebrima" w:cstheme="minorHAnsi"/>
          <w:sz w:val="22"/>
          <w:szCs w:val="22"/>
        </w:rPr>
        <w:t>;</w:t>
      </w:r>
    </w:p>
    <w:p w:rsidR="00F810BA" w:rsidRDefault="00F810BA" w:rsidP="00F810BA">
      <w:pPr>
        <w:pStyle w:val="Akapitzlist"/>
        <w:numPr>
          <w:ilvl w:val="0"/>
          <w:numId w:val="6"/>
        </w:numPr>
        <w:ind w:left="426"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F810BA">
        <w:rPr>
          <w:rFonts w:ascii="Ebrima" w:eastAsia="Arial Narrow" w:hAnsi="Ebrima" w:cstheme="minorHAnsi"/>
          <w:sz w:val="22"/>
          <w:szCs w:val="22"/>
        </w:rPr>
        <w:t>prowadzenie form pracy z czytelnikiem służących popularyzowaniu nauki i sztuki oraz upowszechnianiu kultury, współdziałanie z bibliotekami innych sieci, instytucjami, szkołami i organizacjami w zakresie rozwijania czytelnictwa i zaspokajania potrzeb oświatowych i kulturalnych społeczności gminy, doskonalenie form i metod pracy bibliotecznej</w:t>
      </w:r>
      <w:r>
        <w:rPr>
          <w:rFonts w:ascii="Ebrima" w:eastAsia="Arial Narrow" w:hAnsi="Ebrima" w:cstheme="minorHAnsi"/>
          <w:sz w:val="22"/>
          <w:szCs w:val="22"/>
        </w:rPr>
        <w:t>, organizowanie warsztatów, projektów i konkursów;</w:t>
      </w:r>
    </w:p>
    <w:p w:rsidR="00A51E11" w:rsidRDefault="00A51E11" w:rsidP="00A51E11">
      <w:pPr>
        <w:pStyle w:val="Akapitzlist"/>
        <w:numPr>
          <w:ilvl w:val="0"/>
          <w:numId w:val="6"/>
        </w:numPr>
        <w:ind w:left="426"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A51E11">
        <w:rPr>
          <w:rFonts w:ascii="Ebrima" w:eastAsia="Arial Narrow" w:hAnsi="Ebrima" w:cstheme="minorHAnsi"/>
          <w:sz w:val="22"/>
          <w:szCs w:val="22"/>
        </w:rPr>
        <w:t>tworzenia zestawień analiz i statystyk</w:t>
      </w:r>
      <w:r>
        <w:rPr>
          <w:rFonts w:ascii="Ebrima" w:eastAsia="Arial Narrow" w:hAnsi="Ebrima" w:cstheme="minorHAnsi"/>
          <w:sz w:val="22"/>
          <w:szCs w:val="22"/>
        </w:rPr>
        <w:t>;</w:t>
      </w:r>
    </w:p>
    <w:p w:rsidR="00A51E11" w:rsidRPr="00A51E11" w:rsidRDefault="00A51E11" w:rsidP="00A51E11">
      <w:pPr>
        <w:pStyle w:val="Akapitzlist"/>
        <w:numPr>
          <w:ilvl w:val="0"/>
          <w:numId w:val="6"/>
        </w:numPr>
        <w:ind w:left="426"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A51E11">
        <w:rPr>
          <w:rFonts w:ascii="Ebrima" w:eastAsia="Arial Narrow" w:hAnsi="Ebrima" w:cstheme="minorHAnsi"/>
          <w:sz w:val="22"/>
          <w:szCs w:val="22"/>
        </w:rPr>
        <w:t>ustalenia, obrony i dochodzenie roszczeń</w:t>
      </w:r>
      <w:r>
        <w:rPr>
          <w:rFonts w:ascii="Ebrima" w:eastAsia="Arial Narrow" w:hAnsi="Ebrima" w:cstheme="minorHAnsi"/>
          <w:sz w:val="22"/>
          <w:szCs w:val="22"/>
        </w:rPr>
        <w:t>.</w:t>
      </w:r>
    </w:p>
    <w:p w:rsidR="000224B1" w:rsidRDefault="000224B1" w:rsidP="00A51E11">
      <w:pPr>
        <w:pStyle w:val="Default"/>
        <w:ind w:left="426" w:right="54"/>
        <w:jc w:val="both"/>
        <w:rPr>
          <w:rFonts w:ascii="Ebrima" w:eastAsia="Arial Narrow" w:hAnsi="Ebrima" w:cstheme="minorHAnsi"/>
          <w:b/>
          <w:color w:val="auto"/>
          <w:sz w:val="22"/>
          <w:szCs w:val="22"/>
        </w:rPr>
      </w:pPr>
    </w:p>
    <w:p w:rsidR="000224B1" w:rsidRDefault="000224B1" w:rsidP="000224B1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b/>
          <w:sz w:val="22"/>
          <w:szCs w:val="22"/>
        </w:rPr>
        <w:t>RODO</w:t>
      </w:r>
      <w:r w:rsidRPr="004A6400">
        <w:rPr>
          <w:rFonts w:ascii="Ebrima" w:hAnsi="Ebrima"/>
          <w:sz w:val="22"/>
          <w:szCs w:val="22"/>
        </w:rPr>
        <w:t xml:space="preserve"> - ROZPORZĄDZENIE PARLAMENTU EUROPEJSKIEGO I RADY (UE) 2016/679 z dnia 27 kwietnia 2016 r. w sprawie ochrony osób fizycznych w</w:t>
      </w:r>
      <w:r>
        <w:rPr>
          <w:rFonts w:ascii="Ebrima" w:hAnsi="Ebrima"/>
          <w:sz w:val="22"/>
          <w:szCs w:val="22"/>
        </w:rPr>
        <w:t> </w:t>
      </w:r>
      <w:r w:rsidRPr="004A6400">
        <w:rPr>
          <w:rFonts w:ascii="Ebrima" w:hAnsi="Ebrima"/>
          <w:sz w:val="22"/>
          <w:szCs w:val="22"/>
        </w:rPr>
        <w:t>związku z przetwarzaniem danych osobowych i w sprawie swobodnego przepływu takich danych oraz uchylenia dyrektywy 95/46/WE (ogólne rozporządzenie o ochronie danych).</w:t>
      </w:r>
    </w:p>
    <w:p w:rsidR="000224B1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2"/>
          <w:szCs w:val="22"/>
        </w:rPr>
      </w:pPr>
    </w:p>
    <w:p w:rsidR="00C95C0D" w:rsidRPr="004A6400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color w:val="auto"/>
          <w:sz w:val="22"/>
          <w:szCs w:val="22"/>
        </w:rPr>
        <w:t>Podstawą prawną</w:t>
      </w:r>
      <w:r w:rsidRPr="004A6400">
        <w:rPr>
          <w:rFonts w:ascii="Ebrima" w:eastAsia="Arial Narrow" w:hAnsi="Ebrima" w:cstheme="minorHAnsi"/>
          <w:color w:val="auto"/>
          <w:sz w:val="22"/>
          <w:szCs w:val="22"/>
        </w:rPr>
        <w:t xml:space="preserve"> przetwarzania jest:</w:t>
      </w:r>
    </w:p>
    <w:p w:rsidR="00C95C0D" w:rsidRPr="004A6400" w:rsidRDefault="00C95C0D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2"/>
          <w:szCs w:val="22"/>
        </w:rPr>
      </w:pPr>
      <w:r w:rsidRPr="004A6400">
        <w:rPr>
          <w:rFonts w:ascii="Ebrima" w:eastAsia="Arial Narrow" w:hAnsi="Ebrima" w:cs="Calibri"/>
          <w:color w:val="auto"/>
          <w:sz w:val="22"/>
          <w:szCs w:val="22"/>
        </w:rPr>
        <w:t xml:space="preserve">- art. 6 ust. 1 lit. c RODO. tj. </w:t>
      </w:r>
      <w:r w:rsidRPr="004A6400">
        <w:rPr>
          <w:rFonts w:ascii="Ebrima" w:hAnsi="Ebrima" w:cs="Calibri"/>
          <w:color w:val="auto"/>
          <w:sz w:val="22"/>
          <w:szCs w:val="22"/>
        </w:rPr>
        <w:t>wypełnienie obowiązku prawnego ciążącego na Administratorze zgodnie z ustawą</w:t>
      </w:r>
      <w:r w:rsidR="007C11ED" w:rsidRPr="007C11ED">
        <w:rPr>
          <w:rFonts w:ascii="Ebrima" w:hAnsi="Ebrima" w:cs="Calibri"/>
          <w:color w:val="auto"/>
          <w:sz w:val="22"/>
          <w:szCs w:val="22"/>
        </w:rPr>
        <w:t xml:space="preserve"> z dnia 27 czerwca 1997 r. o bibliotekach</w:t>
      </w:r>
      <w:r w:rsidRPr="004A6400">
        <w:rPr>
          <w:rFonts w:ascii="Ebrima" w:eastAsia="Arial Narrow" w:hAnsi="Ebrima" w:cs="Calibri"/>
          <w:color w:val="auto"/>
          <w:sz w:val="22"/>
          <w:szCs w:val="22"/>
        </w:rPr>
        <w:t>.</w:t>
      </w:r>
    </w:p>
    <w:p w:rsidR="00C95C0D" w:rsidRPr="004A6400" w:rsidRDefault="00C95C0D" w:rsidP="00C95C0D">
      <w:pPr>
        <w:pStyle w:val="Default"/>
        <w:ind w:right="54"/>
        <w:jc w:val="both"/>
        <w:rPr>
          <w:rFonts w:ascii="Ebrima" w:hAnsi="Ebrima" w:cs="Calibri"/>
          <w:sz w:val="22"/>
          <w:szCs w:val="22"/>
        </w:rPr>
      </w:pPr>
      <w:r w:rsidRPr="004A6400">
        <w:rPr>
          <w:rFonts w:ascii="Ebrima" w:eastAsia="Arial Narrow" w:hAnsi="Ebrima" w:cs="Calibri"/>
          <w:color w:val="auto"/>
          <w:sz w:val="22"/>
          <w:szCs w:val="22"/>
        </w:rPr>
        <w:t>-</w:t>
      </w:r>
      <w:r w:rsidR="005B535C" w:rsidRPr="004A6400">
        <w:rPr>
          <w:rFonts w:ascii="Ebrima" w:eastAsia="Arial Narrow" w:hAnsi="Ebrima" w:cs="Calibri"/>
          <w:color w:val="auto"/>
          <w:sz w:val="22"/>
          <w:szCs w:val="22"/>
        </w:rPr>
        <w:t xml:space="preserve"> </w:t>
      </w:r>
      <w:r w:rsidRPr="004A6400">
        <w:rPr>
          <w:rFonts w:ascii="Ebrima" w:eastAsia="Arial Narrow" w:hAnsi="Ebrima" w:cs="Calibri"/>
          <w:color w:val="auto"/>
          <w:sz w:val="22"/>
          <w:szCs w:val="22"/>
        </w:rPr>
        <w:t xml:space="preserve">art. 6 ust. 1 lit. a </w:t>
      </w:r>
      <w:r w:rsidR="009A582C" w:rsidRPr="004A6400">
        <w:rPr>
          <w:rFonts w:ascii="Ebrima" w:eastAsia="Arial Narrow" w:hAnsi="Ebrima" w:cs="Calibri"/>
          <w:color w:val="auto"/>
          <w:sz w:val="22"/>
          <w:szCs w:val="22"/>
        </w:rPr>
        <w:t>RODO</w:t>
      </w:r>
      <w:r w:rsidRPr="004A6400">
        <w:rPr>
          <w:rFonts w:ascii="Ebrima" w:eastAsia="Arial Narrow" w:hAnsi="Ebrima" w:cs="Calibri"/>
          <w:sz w:val="22"/>
          <w:szCs w:val="22"/>
        </w:rPr>
        <w:t xml:space="preserve">, tj. </w:t>
      </w:r>
      <w:r w:rsidRPr="004A6400">
        <w:rPr>
          <w:rFonts w:ascii="Ebrima" w:hAnsi="Ebrima" w:cs="Calibri"/>
          <w:sz w:val="22"/>
          <w:szCs w:val="22"/>
        </w:rPr>
        <w:t>osoba, której dane dotyczą wyraziła zgodę na przetwarzanie swoich danych osobowych</w:t>
      </w:r>
      <w:r w:rsidR="005B535C" w:rsidRPr="004A6400">
        <w:rPr>
          <w:rFonts w:ascii="Ebrima" w:hAnsi="Ebrima" w:cs="Calibri"/>
          <w:sz w:val="22"/>
          <w:szCs w:val="22"/>
        </w:rPr>
        <w:t xml:space="preserve"> i/lub danych osobowych dziecka</w:t>
      </w:r>
      <w:r w:rsidRPr="004A6400">
        <w:rPr>
          <w:rFonts w:ascii="Ebrima" w:hAnsi="Ebrima" w:cs="Calibri"/>
          <w:sz w:val="22"/>
          <w:szCs w:val="22"/>
        </w:rPr>
        <w:t xml:space="preserve"> w</w:t>
      </w:r>
      <w:r w:rsidR="00A02790">
        <w:rPr>
          <w:rFonts w:ascii="Ebrima" w:hAnsi="Ebrima" w:cs="Calibri"/>
          <w:sz w:val="22"/>
          <w:szCs w:val="22"/>
        </w:rPr>
        <w:t> </w:t>
      </w:r>
      <w:r w:rsidRPr="004A6400">
        <w:rPr>
          <w:rFonts w:ascii="Ebrima" w:hAnsi="Ebrima" w:cs="Calibri"/>
          <w:sz w:val="22"/>
          <w:szCs w:val="22"/>
        </w:rPr>
        <w:t>jednym lub większej liczbie określonych celów.</w:t>
      </w:r>
    </w:p>
    <w:p w:rsidR="009A582C" w:rsidRPr="004A6400" w:rsidRDefault="009A582C" w:rsidP="00C95C0D">
      <w:pPr>
        <w:pStyle w:val="Default"/>
        <w:ind w:right="54"/>
        <w:jc w:val="both"/>
        <w:rPr>
          <w:rFonts w:ascii="Ebrima" w:hAnsi="Ebrima" w:cs="Calibri"/>
          <w:sz w:val="22"/>
          <w:szCs w:val="22"/>
        </w:rPr>
      </w:pP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b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Nie przewiduje się przet</w:t>
      </w:r>
      <w:r w:rsidR="0085173A" w:rsidRPr="004A6400">
        <w:rPr>
          <w:rFonts w:ascii="Ebrima" w:eastAsia="Arial Narrow" w:hAnsi="Ebrima" w:cstheme="minorHAnsi"/>
          <w:b/>
          <w:sz w:val="22"/>
          <w:szCs w:val="22"/>
        </w:rPr>
        <w:t>warzania danych osobowych w celach innym niż te, w których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 xml:space="preserve"> dane osobowe zostały zebrane.</w:t>
      </w:r>
    </w:p>
    <w:p w:rsidR="008053A3" w:rsidRPr="004A6400" w:rsidRDefault="008053A3" w:rsidP="00C95C0D">
      <w:pPr>
        <w:jc w:val="both"/>
        <w:rPr>
          <w:rFonts w:ascii="Ebrima" w:hAnsi="Ebrima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Komu udostępniamy dane osobowe?</w:t>
      </w:r>
    </w:p>
    <w:p w:rsidR="004872ED" w:rsidRPr="004A6400" w:rsidRDefault="005546AB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 xml:space="preserve">Odbiorcami </w:t>
      </w:r>
      <w:r w:rsidR="0085173A" w:rsidRPr="004A6400">
        <w:rPr>
          <w:rFonts w:ascii="Ebrima" w:eastAsia="Arial Narrow" w:hAnsi="Ebrima" w:cstheme="minorHAnsi"/>
          <w:sz w:val="22"/>
          <w:szCs w:val="22"/>
        </w:rPr>
        <w:t>danych osobowych mogą być</w:t>
      </w:r>
      <w:r w:rsidR="00F44970" w:rsidRPr="004A6400">
        <w:rPr>
          <w:rFonts w:ascii="Ebrima" w:eastAsia="Arial Narrow" w:hAnsi="Ebrima" w:cstheme="minorHAnsi"/>
          <w:sz w:val="22"/>
          <w:szCs w:val="22"/>
        </w:rPr>
        <w:t xml:space="preserve"> podmioty upoważnione 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>na podstawie przepisów prawa oraz</w:t>
      </w:r>
      <w:r w:rsidR="00F44970" w:rsidRPr="004A6400">
        <w:rPr>
          <w:rFonts w:ascii="Ebrima" w:eastAsia="Arial Narrow" w:hAnsi="Ebrima" w:cstheme="minorHAnsi"/>
          <w:sz w:val="22"/>
          <w:szCs w:val="22"/>
        </w:rPr>
        <w:t xml:space="preserve"> p</w:t>
      </w:r>
      <w:r w:rsidR="00252F52" w:rsidRPr="004A6400">
        <w:rPr>
          <w:rFonts w:ascii="Ebrima" w:eastAsia="Arial Narrow" w:hAnsi="Ebrima" w:cstheme="minorHAnsi"/>
          <w:sz w:val="22"/>
          <w:szCs w:val="22"/>
        </w:rPr>
        <w:t>odmioty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>, które na podstawie zawartych umów przetwarzają dane osobowe w imieniu Administratora</w:t>
      </w:r>
      <w:r w:rsidR="00F44970"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252F52" w:rsidRPr="004A6400" w:rsidRDefault="00F44970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Dane osobowe 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nie będą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przekazywane do państwa trzeciego/organizacji międzynarodowej. 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 długo przechowujemy dane?</w:t>
      </w:r>
    </w:p>
    <w:p w:rsidR="00123314" w:rsidRPr="004A6400" w:rsidRDefault="00123314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Dane osobowe 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będą przechowywane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przez okres niezbędny do realizacji celu dla jakiego zostały zebrane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>, z uwzględnieniem okresów przechowywania określonych w przep</w:t>
      </w:r>
      <w:r w:rsidR="00A54C58">
        <w:rPr>
          <w:rFonts w:ascii="Ebrima" w:eastAsia="Arial Narrow" w:hAnsi="Ebrima" w:cstheme="minorHAnsi"/>
          <w:sz w:val="22"/>
          <w:szCs w:val="22"/>
        </w:rPr>
        <w:t>isach odrębnych, w tym przepisach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 xml:space="preserve"> archiwalnych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>, lub do czasu wycofania zgody.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Jakie ma Pani/Pan uprawnienia w zakresie przetwarzanych danych?</w:t>
      </w:r>
    </w:p>
    <w:p w:rsidR="008053A3" w:rsidRPr="004A6400" w:rsidRDefault="008053A3" w:rsidP="008053A3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sz w:val="22"/>
          <w:szCs w:val="22"/>
        </w:rPr>
        <w:t>Przysługuje Pani/Panu prawo do dostępu do swoich danych osobowych</w:t>
      </w:r>
      <w:r w:rsidR="004A6400">
        <w:rPr>
          <w:rFonts w:ascii="Ebrima" w:hAnsi="Ebrima"/>
          <w:sz w:val="22"/>
          <w:szCs w:val="22"/>
        </w:rPr>
        <w:t xml:space="preserve"> i/lub dziecka</w:t>
      </w:r>
      <w:r w:rsidRPr="004A6400">
        <w:rPr>
          <w:rFonts w:ascii="Ebrima" w:hAnsi="Ebrima"/>
          <w:sz w:val="22"/>
          <w:szCs w:val="22"/>
        </w:rPr>
        <w:t xml:space="preserve"> oraz prawo ich sprostowania, usunięcia, ograniczenia przetwarzania, a także</w:t>
      </w:r>
      <w:r w:rsidR="000224B1">
        <w:rPr>
          <w:rFonts w:ascii="Ebrima" w:hAnsi="Ebrima"/>
          <w:sz w:val="22"/>
          <w:szCs w:val="22"/>
        </w:rPr>
        <w:t xml:space="preserve">, w przypadku wyrażonej zgody (art. </w:t>
      </w:r>
      <w:r w:rsidR="000224B1" w:rsidRPr="004A6400">
        <w:rPr>
          <w:rFonts w:ascii="Ebrima" w:eastAsia="Arial Narrow" w:hAnsi="Ebrima" w:cs="Calibri"/>
          <w:sz w:val="22"/>
          <w:szCs w:val="22"/>
        </w:rPr>
        <w:t>6 ust. 1 lit. a RODO</w:t>
      </w:r>
      <w:r w:rsidR="000224B1">
        <w:rPr>
          <w:rFonts w:ascii="Ebrima" w:eastAsia="Arial Narrow" w:hAnsi="Ebrima" w:cs="Calibri"/>
          <w:sz w:val="22"/>
          <w:szCs w:val="22"/>
        </w:rPr>
        <w:t>),</w:t>
      </w:r>
      <w:r w:rsidRPr="004A6400">
        <w:rPr>
          <w:rFonts w:ascii="Ebrima" w:hAnsi="Ebrima"/>
          <w:sz w:val="22"/>
          <w:szCs w:val="22"/>
        </w:rPr>
        <w:t xml:space="preserve"> prawo do przenoszenia danych, o ile szczegółowe przepisy prawa na to pozwalają.</w:t>
      </w:r>
    </w:p>
    <w:p w:rsidR="008053A3" w:rsidRPr="004A6400" w:rsidRDefault="008053A3" w:rsidP="008053A3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sz w:val="22"/>
          <w:szCs w:val="22"/>
        </w:rPr>
        <w:t>Ponadto przysługuje Pani/Panu prawo do wniesienia skargi do Prezesa Urzędu Ochrony Danych Osobowych ul. Stawki 2, 00-193</w:t>
      </w:r>
      <w:r w:rsidR="005C7613">
        <w:rPr>
          <w:rFonts w:ascii="Ebrima" w:hAnsi="Ebrima"/>
          <w:sz w:val="22"/>
          <w:szCs w:val="22"/>
        </w:rPr>
        <w:t xml:space="preserve"> Warszawa, tel. (22) 531 03 00.</w:t>
      </w:r>
      <w:bookmarkStart w:id="0" w:name="_GoBack"/>
      <w:bookmarkEnd w:id="0"/>
    </w:p>
    <w:p w:rsidR="008053A3" w:rsidRDefault="00C7152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Każda osoba, której dane dotyczą, w przypadku gdy przetwarzanie odbywa się na podstawie zgody – ma prawo do 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cofnięcia zgody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w dowolnym momencie bez wpływu na zgodność z prawem przetwarzania, którego dokonano na podstawie zgody przed jej cofnięciem. Wycofanie się ze zgody należy złożyć w formie </w:t>
      </w:r>
      <w:r w:rsidR="004872ED" w:rsidRPr="004A6400">
        <w:rPr>
          <w:rFonts w:ascii="Ebrima" w:eastAsia="Arial Narrow" w:hAnsi="Ebrima" w:cstheme="minorHAnsi"/>
          <w:sz w:val="22"/>
          <w:szCs w:val="22"/>
        </w:rPr>
        <w:t>pisemnej u</w:t>
      </w:r>
      <w:r w:rsidR="00252F52" w:rsidRPr="004A6400">
        <w:rPr>
          <w:rFonts w:ascii="Ebrima" w:eastAsia="Arial Narrow" w:hAnsi="Ebrima" w:cstheme="minorHAnsi"/>
          <w:sz w:val="22"/>
          <w:szCs w:val="22"/>
        </w:rPr>
        <w:t> </w:t>
      </w:r>
      <w:r w:rsidR="002A6ED5" w:rsidRPr="004A6400">
        <w:rPr>
          <w:rFonts w:ascii="Ebrima" w:eastAsia="Arial Narrow" w:hAnsi="Ebrima" w:cstheme="minorHAnsi"/>
          <w:sz w:val="22"/>
          <w:szCs w:val="22"/>
        </w:rPr>
        <w:t>A</w:t>
      </w:r>
      <w:r w:rsidR="004872ED" w:rsidRPr="004A6400">
        <w:rPr>
          <w:rFonts w:ascii="Ebrima" w:eastAsia="Arial Narrow" w:hAnsi="Ebrima" w:cstheme="minorHAnsi"/>
          <w:sz w:val="22"/>
          <w:szCs w:val="22"/>
        </w:rPr>
        <w:t>dministratora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 xml:space="preserve"> Przy zgłaszaniu zmian w zakresie przetwarzania swoich danych osobowych </w:t>
      </w:r>
      <w:r w:rsidR="00A54C58">
        <w:rPr>
          <w:rFonts w:ascii="Ebrima" w:eastAsia="Arial Narrow" w:hAnsi="Ebrima" w:cstheme="minorHAnsi"/>
          <w:sz w:val="22"/>
          <w:szCs w:val="22"/>
        </w:rPr>
        <w:t xml:space="preserve">i/lub dziecka należy dokładnie 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>wskazać, których zdjęć, filmów czy treści zmiany te mają dotyczyć. Konsekwencją wycofania się ze zgody będzie brak możliwości przetwarzania</w:t>
      </w:r>
      <w:r w:rsidR="00A54C58">
        <w:rPr>
          <w:rFonts w:ascii="Ebrima" w:eastAsia="Arial Narrow" w:hAnsi="Ebrima" w:cstheme="minorHAnsi"/>
          <w:sz w:val="22"/>
          <w:szCs w:val="22"/>
        </w:rPr>
        <w:t xml:space="preserve"> danych innych niż wynikające z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 xml:space="preserve"> przepisów prawa.</w:t>
      </w:r>
      <w:r w:rsidR="004A6400">
        <w:rPr>
          <w:rFonts w:ascii="Ebrima" w:eastAsia="Arial Narrow" w:hAnsi="Ebrima" w:cstheme="minorHAnsi"/>
          <w:sz w:val="22"/>
          <w:szCs w:val="22"/>
        </w:rPr>
        <w:t xml:space="preserve"> </w:t>
      </w:r>
    </w:p>
    <w:p w:rsidR="0074792E" w:rsidRPr="004A6400" w:rsidRDefault="0074792E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Czy musi Pani/Pan podać nam swoje dane?</w:t>
      </w:r>
    </w:p>
    <w:p w:rsidR="004872ED" w:rsidRPr="004A6400" w:rsidRDefault="004872ED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Podanie danych osobowych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="00346D27" w:rsidRPr="004A6400">
        <w:rPr>
          <w:rFonts w:ascii="Ebrima" w:eastAsia="Arial Narrow" w:hAnsi="Ebrima" w:cstheme="minorHAnsi"/>
          <w:sz w:val="22"/>
          <w:szCs w:val="22"/>
        </w:rPr>
        <w:t xml:space="preserve">jest niezbędne do prowadzenia przez </w:t>
      </w:r>
      <w:r w:rsidR="00AB1BF6" w:rsidRPr="004A6400">
        <w:rPr>
          <w:rFonts w:ascii="Ebrima" w:eastAsia="Arial Narrow" w:hAnsi="Ebrima" w:cstheme="minorHAnsi"/>
          <w:sz w:val="22"/>
          <w:szCs w:val="22"/>
        </w:rPr>
        <w:t>Administratora</w:t>
      </w:r>
      <w:r w:rsidR="00CA3D7A" w:rsidRPr="004A6400">
        <w:rPr>
          <w:rFonts w:ascii="Ebrima" w:eastAsia="Arial Narrow" w:hAnsi="Ebrima" w:cstheme="minorHAnsi"/>
          <w:color w:val="FF0000"/>
          <w:sz w:val="22"/>
          <w:szCs w:val="22"/>
        </w:rPr>
        <w:t xml:space="preserve"> </w:t>
      </w:r>
      <w:r w:rsidR="00CA3D7A" w:rsidRPr="004A6400">
        <w:rPr>
          <w:rFonts w:ascii="Ebrima" w:eastAsia="Arial Narrow" w:hAnsi="Ebrima" w:cstheme="minorHAnsi"/>
          <w:sz w:val="22"/>
          <w:szCs w:val="22"/>
        </w:rPr>
        <w:t xml:space="preserve">przewidzianej </w:t>
      </w:r>
      <w:r w:rsidR="00A51E11">
        <w:rPr>
          <w:rFonts w:ascii="Ebrima" w:eastAsia="Arial Narrow" w:hAnsi="Ebrima" w:cstheme="minorHAnsi"/>
          <w:sz w:val="22"/>
          <w:szCs w:val="22"/>
        </w:rPr>
        <w:t>przepisami prawa</w:t>
      </w:r>
      <w:r w:rsidR="00346D27" w:rsidRPr="004A6400">
        <w:rPr>
          <w:rFonts w:ascii="Ebrima" w:eastAsia="Arial Narrow" w:hAnsi="Ebrima" w:cstheme="minorHAnsi"/>
          <w:sz w:val="22"/>
          <w:szCs w:val="22"/>
        </w:rPr>
        <w:t xml:space="preserve"> działalności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  <w:r w:rsidR="00A51E11">
        <w:rPr>
          <w:rFonts w:ascii="Ebrima" w:eastAsia="Arial Narrow" w:hAnsi="Ebrima" w:cstheme="minorHAnsi"/>
          <w:sz w:val="22"/>
          <w:szCs w:val="22"/>
        </w:rPr>
        <w:t xml:space="preserve"> Podanie</w:t>
      </w:r>
      <w:r w:rsidR="00346D27" w:rsidRPr="004A6400">
        <w:rPr>
          <w:rFonts w:ascii="Ebrima" w:eastAsia="Arial Narrow" w:hAnsi="Ebrima" w:cstheme="minorHAnsi"/>
          <w:sz w:val="22"/>
          <w:szCs w:val="22"/>
        </w:rPr>
        <w:t xml:space="preserve"> danych jest obowiązkowe, jeżeli tak stanowią przepisy prawa lub dobrowolne, jeśli odbywa się na podstawie zgody lub ma na celu zawarcie umowy.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="00A51E11">
        <w:rPr>
          <w:rFonts w:ascii="Ebrima" w:eastAsia="Arial Narrow" w:hAnsi="Ebrima" w:cstheme="minorHAnsi"/>
          <w:sz w:val="22"/>
          <w:szCs w:val="22"/>
        </w:rPr>
        <w:t>W przypadku nie podania danych osobowych nie będzie możliwości skorzystania ze zbiorów i usług Biblioteki, a także brak możliwości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 xml:space="preserve"> uczestnictwa w</w:t>
      </w:r>
      <w:r w:rsidR="00A54C58">
        <w:rPr>
          <w:rFonts w:ascii="Ebrima" w:eastAsia="Arial Narrow" w:hAnsi="Ebrima" w:cstheme="minorHAnsi"/>
          <w:sz w:val="22"/>
          <w:szCs w:val="22"/>
        </w:rPr>
        <w:t> 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>zajęciach/warsztatach/wydarzeniach prowadz</w:t>
      </w:r>
      <w:r w:rsidR="00360F71">
        <w:rPr>
          <w:rFonts w:ascii="Ebrima" w:eastAsia="Arial Narrow" w:hAnsi="Ebrima" w:cstheme="minorHAnsi"/>
          <w:sz w:val="22"/>
          <w:szCs w:val="22"/>
        </w:rPr>
        <w:t>onych i organizowanych przez Bibliotekę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Czy dane podlegają zautomatyzowanemu podejmowaniu decyzji (w tym profilowaniu)?</w:t>
      </w:r>
    </w:p>
    <w:p w:rsidR="008053A3" w:rsidRPr="004A6400" w:rsidRDefault="008053A3" w:rsidP="008053A3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sz w:val="22"/>
          <w:szCs w:val="22"/>
        </w:rPr>
        <w:t>Decyzje dotyczące przetwarzania Pani/Pana danych osobowych nie będą podejmowane w sposób zautomatyzowany. Nie profilujemy Pani/Pana danych osobowych.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 uzyskać dodatkowe informacje  o przetwarzania Pani/Pana danych osobowych?</w:t>
      </w:r>
    </w:p>
    <w:p w:rsidR="00A54C58" w:rsidRPr="00A54C58" w:rsidRDefault="00A54C58" w:rsidP="00A54C58">
      <w:pPr>
        <w:ind w:right="120"/>
        <w:jc w:val="both"/>
        <w:rPr>
          <w:rFonts w:ascii="Ebrima" w:hAnsi="Ebrima"/>
          <w:sz w:val="22"/>
          <w:szCs w:val="22"/>
        </w:rPr>
      </w:pPr>
      <w:r w:rsidRPr="00A54C58">
        <w:rPr>
          <w:rFonts w:ascii="Ebrima" w:hAnsi="Ebrima"/>
          <w:sz w:val="22"/>
          <w:szCs w:val="22"/>
        </w:rPr>
        <w:t>Adres do korespondencji: Gminna Biblioteka Publiczna w Ryjewie, ul. Grunwaldzka 63A, 82-420 Ryjewo.</w:t>
      </w:r>
    </w:p>
    <w:p w:rsidR="00A54C58" w:rsidRPr="00A54C58" w:rsidRDefault="00A54C58" w:rsidP="00A54C58">
      <w:pPr>
        <w:ind w:right="120"/>
        <w:jc w:val="both"/>
        <w:rPr>
          <w:rFonts w:ascii="Ebrima" w:hAnsi="Ebrima"/>
          <w:sz w:val="22"/>
          <w:szCs w:val="22"/>
          <w:u w:val="single"/>
        </w:rPr>
      </w:pPr>
      <w:r w:rsidRPr="00A54C58">
        <w:rPr>
          <w:rFonts w:ascii="Ebrima" w:hAnsi="Ebrima"/>
          <w:sz w:val="22"/>
          <w:szCs w:val="22"/>
        </w:rPr>
        <w:t>Adres email: kontakt@bibliotekaryjewo.pl</w:t>
      </w:r>
    </w:p>
    <w:p w:rsidR="00A54C58" w:rsidRPr="00A54C58" w:rsidRDefault="00A54C58" w:rsidP="00A54C58">
      <w:pPr>
        <w:ind w:right="120"/>
        <w:jc w:val="both"/>
        <w:rPr>
          <w:rFonts w:ascii="Ebrima" w:hAnsi="Ebrima"/>
          <w:sz w:val="22"/>
          <w:szCs w:val="22"/>
        </w:rPr>
      </w:pPr>
      <w:r w:rsidRPr="00A54C58">
        <w:rPr>
          <w:rFonts w:ascii="Ebrima" w:hAnsi="Ebrima"/>
          <w:sz w:val="22"/>
          <w:szCs w:val="22"/>
        </w:rPr>
        <w:t>Inspektor Ochrony Danych: Krzysztof Jóźwik, 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167BA0">
      <w:pgSz w:w="16838" w:h="23811" w:code="8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80F"/>
    <w:multiLevelType w:val="hybridMultilevel"/>
    <w:tmpl w:val="86AE219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224B1"/>
    <w:rsid w:val="00033085"/>
    <w:rsid w:val="000D577E"/>
    <w:rsid w:val="00123314"/>
    <w:rsid w:val="00167BA0"/>
    <w:rsid w:val="0019401D"/>
    <w:rsid w:val="00197268"/>
    <w:rsid w:val="001C43B0"/>
    <w:rsid w:val="00241D63"/>
    <w:rsid w:val="00252F52"/>
    <w:rsid w:val="0026267F"/>
    <w:rsid w:val="002A6ED5"/>
    <w:rsid w:val="002E774E"/>
    <w:rsid w:val="00312BE6"/>
    <w:rsid w:val="00346D27"/>
    <w:rsid w:val="00356350"/>
    <w:rsid w:val="00360F71"/>
    <w:rsid w:val="003A01E6"/>
    <w:rsid w:val="003E50EB"/>
    <w:rsid w:val="004448AF"/>
    <w:rsid w:val="004872ED"/>
    <w:rsid w:val="004A6400"/>
    <w:rsid w:val="004E43D1"/>
    <w:rsid w:val="00520C71"/>
    <w:rsid w:val="00531B8C"/>
    <w:rsid w:val="00535156"/>
    <w:rsid w:val="005546AB"/>
    <w:rsid w:val="00560E64"/>
    <w:rsid w:val="00582ACF"/>
    <w:rsid w:val="005B535C"/>
    <w:rsid w:val="005C0A6A"/>
    <w:rsid w:val="005C7613"/>
    <w:rsid w:val="00642FE7"/>
    <w:rsid w:val="0074792E"/>
    <w:rsid w:val="00776ED2"/>
    <w:rsid w:val="007919E0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A54DB"/>
    <w:rsid w:val="009A582C"/>
    <w:rsid w:val="00A02790"/>
    <w:rsid w:val="00A51E11"/>
    <w:rsid w:val="00A54C58"/>
    <w:rsid w:val="00A60B7B"/>
    <w:rsid w:val="00A645ED"/>
    <w:rsid w:val="00AB1BF6"/>
    <w:rsid w:val="00AD6235"/>
    <w:rsid w:val="00AE5B37"/>
    <w:rsid w:val="00B14BCB"/>
    <w:rsid w:val="00B37E2F"/>
    <w:rsid w:val="00B92A7C"/>
    <w:rsid w:val="00C71523"/>
    <w:rsid w:val="00C95C0D"/>
    <w:rsid w:val="00C96BBE"/>
    <w:rsid w:val="00CA3D7A"/>
    <w:rsid w:val="00CC672E"/>
    <w:rsid w:val="00D741E3"/>
    <w:rsid w:val="00D74273"/>
    <w:rsid w:val="00DB4EA1"/>
    <w:rsid w:val="00E04ECA"/>
    <w:rsid w:val="00E30399"/>
    <w:rsid w:val="00E3440A"/>
    <w:rsid w:val="00E862BB"/>
    <w:rsid w:val="00EB7A35"/>
    <w:rsid w:val="00EE0058"/>
    <w:rsid w:val="00F44970"/>
    <w:rsid w:val="00F6468F"/>
    <w:rsid w:val="00F810BA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340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08E1-3D8C-4DF2-AF1A-E02AF373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8</cp:revision>
  <cp:lastPrinted>2020-02-11T19:30:00Z</cp:lastPrinted>
  <dcterms:created xsi:type="dcterms:W3CDTF">2021-05-02T09:26:00Z</dcterms:created>
  <dcterms:modified xsi:type="dcterms:W3CDTF">2021-06-27T14:44:00Z</dcterms:modified>
</cp:coreProperties>
</file>